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547DC" w14:textId="7E0AB41C" w:rsidR="007E35BC" w:rsidRPr="007E35BC" w:rsidRDefault="007E35BC" w:rsidP="007E35BC">
      <w:pPr>
        <w:rPr>
          <w:b/>
          <w:bCs/>
          <w:sz w:val="32"/>
          <w:szCs w:val="32"/>
        </w:rPr>
      </w:pPr>
      <w:r w:rsidRPr="007E35BC">
        <w:rPr>
          <w:b/>
          <w:bCs/>
          <w:sz w:val="32"/>
          <w:szCs w:val="32"/>
        </w:rPr>
        <w:t xml:space="preserve">DanskHåndbold </w:t>
      </w:r>
      <w:r w:rsidRPr="007E35BC">
        <w:rPr>
          <w:b/>
          <w:bCs/>
          <w:sz w:val="32"/>
          <w:szCs w:val="32"/>
        </w:rPr>
        <w:t>Syd</w:t>
      </w:r>
    </w:p>
    <w:p w14:paraId="0A7AABA0" w14:textId="27C0AF9C" w:rsidR="007E35BC" w:rsidRPr="007E35BC" w:rsidRDefault="007E35BC" w:rsidP="007E35BC">
      <w:pPr>
        <w:rPr>
          <w:sz w:val="28"/>
          <w:szCs w:val="28"/>
        </w:rPr>
      </w:pPr>
      <w:r w:rsidRPr="007E35BC">
        <w:rPr>
          <w:b/>
          <w:bCs/>
          <w:sz w:val="28"/>
          <w:szCs w:val="28"/>
        </w:rPr>
        <w:t>Vigtige datoer ift. ombrydningen til 2. halvsæson</w:t>
      </w:r>
    </w:p>
    <w:p w14:paraId="5A42A8AC" w14:textId="0A06BEE5" w:rsidR="007E35BC" w:rsidRPr="007E35BC" w:rsidRDefault="007E35BC" w:rsidP="007E35BC">
      <w:r w:rsidRPr="007E35BC">
        <w:t xml:space="preserve">I det nedenstående er </w:t>
      </w:r>
      <w:r>
        <w:t>de</w:t>
      </w:r>
      <w:r w:rsidRPr="007E35BC">
        <w:t xml:space="preserve"> vigtige datoer</w:t>
      </w:r>
      <w:r>
        <w:t xml:space="preserve"> samlet</w:t>
      </w:r>
      <w:r w:rsidRPr="007E35BC">
        <w:t xml:space="preserve"> for den kommende periode:</w:t>
      </w:r>
    </w:p>
    <w:p w14:paraId="4A4DC1F3" w14:textId="069DB937" w:rsidR="007E35BC" w:rsidRPr="007E35BC" w:rsidRDefault="007E35BC" w:rsidP="007E35BC">
      <w:r>
        <w:rPr>
          <w:b/>
          <w:bCs/>
        </w:rPr>
        <w:t>Onsdag</w:t>
      </w:r>
      <w:r w:rsidRPr="007E35BC">
        <w:rPr>
          <w:b/>
          <w:bCs/>
        </w:rPr>
        <w:t xml:space="preserve"> den 1</w:t>
      </w:r>
      <w:r>
        <w:rPr>
          <w:b/>
          <w:bCs/>
        </w:rPr>
        <w:t>9</w:t>
      </w:r>
      <w:r w:rsidRPr="007E35BC">
        <w:rPr>
          <w:b/>
          <w:bCs/>
        </w:rPr>
        <w:t xml:space="preserve">. november: </w:t>
      </w:r>
    </w:p>
    <w:p w14:paraId="03528121" w14:textId="77777777" w:rsidR="007E35BC" w:rsidRDefault="007E35BC" w:rsidP="007E35BC">
      <w:pPr>
        <w:numPr>
          <w:ilvl w:val="0"/>
          <w:numId w:val="1"/>
        </w:numPr>
      </w:pPr>
      <w:proofErr w:type="spellStart"/>
      <w:r w:rsidRPr="007E35BC">
        <w:t>Håndoffice</w:t>
      </w:r>
      <w:proofErr w:type="spellEnd"/>
      <w:r w:rsidRPr="007E35BC">
        <w:t xml:space="preserve"> åbner for tilmelding af </w:t>
      </w:r>
      <w:r w:rsidRPr="007E35BC">
        <w:rPr>
          <w:b/>
          <w:bCs/>
          <w:u w:val="single"/>
        </w:rPr>
        <w:t>NYE</w:t>
      </w:r>
      <w:r w:rsidRPr="007E35BC">
        <w:t xml:space="preserve"> hold</w:t>
      </w:r>
      <w:r>
        <w:t>.</w:t>
      </w:r>
    </w:p>
    <w:p w14:paraId="24165D99" w14:textId="061F8A8E" w:rsidR="007E35BC" w:rsidRPr="007E35BC" w:rsidRDefault="007E35BC" w:rsidP="007E35BC">
      <w:pPr>
        <w:numPr>
          <w:ilvl w:val="0"/>
          <w:numId w:val="1"/>
        </w:numPr>
      </w:pPr>
      <w:r>
        <w:t>(</w:t>
      </w:r>
      <w:r w:rsidRPr="007E35BC">
        <w:t>Samtlige</w:t>
      </w:r>
      <w:r>
        <w:t xml:space="preserve"> </w:t>
      </w:r>
      <w:r w:rsidRPr="007E35BC">
        <w:t>hold som har deltaget i 1.</w:t>
      </w:r>
      <w:r>
        <w:t>halvsæson</w:t>
      </w:r>
      <w:r w:rsidRPr="007E35BC">
        <w:t xml:space="preserve"> overføres automatisk til 2. halv</w:t>
      </w:r>
      <w:r>
        <w:t>sæson)</w:t>
      </w:r>
      <w:r w:rsidRPr="007E35BC">
        <w:t>.</w:t>
      </w:r>
    </w:p>
    <w:p w14:paraId="5F33D7A8" w14:textId="77777777" w:rsidR="007E35BC" w:rsidRPr="007E35BC" w:rsidRDefault="007E35BC" w:rsidP="007E35BC">
      <w:r w:rsidRPr="007E35BC">
        <w:rPr>
          <w:b/>
          <w:bCs/>
        </w:rPr>
        <w:t xml:space="preserve">Søndag den 7. december: </w:t>
      </w:r>
    </w:p>
    <w:p w14:paraId="62E51FEC" w14:textId="77777777" w:rsidR="007E35BC" w:rsidRDefault="007E35BC" w:rsidP="007E35BC">
      <w:pPr>
        <w:numPr>
          <w:ilvl w:val="0"/>
          <w:numId w:val="3"/>
        </w:numPr>
      </w:pPr>
      <w:r w:rsidRPr="007E35BC">
        <w:t>Sidste spilledag inden ombrydning – husk at indtaste samtlige resultater!</w:t>
      </w:r>
    </w:p>
    <w:p w14:paraId="30F2B600" w14:textId="7D2D8FD5" w:rsidR="007E35BC" w:rsidRPr="007E35BC" w:rsidRDefault="007E35BC" w:rsidP="007E35BC">
      <w:pPr>
        <w:numPr>
          <w:ilvl w:val="0"/>
          <w:numId w:val="3"/>
        </w:numPr>
      </w:pPr>
      <w:r w:rsidRPr="007E35BC">
        <w:t>Sidste frist for tilmelding til 2. turneringshalvdel og eventuel afmelding af hold.</w:t>
      </w:r>
    </w:p>
    <w:p w14:paraId="0B067D0D" w14:textId="77777777" w:rsidR="007E35BC" w:rsidRPr="007E35BC" w:rsidRDefault="007E35BC" w:rsidP="007E35BC">
      <w:r w:rsidRPr="007E35BC">
        <w:rPr>
          <w:b/>
          <w:bCs/>
        </w:rPr>
        <w:t xml:space="preserve">Torsdag den 11. december kl. 16:00: </w:t>
      </w:r>
    </w:p>
    <w:p w14:paraId="12F806CF" w14:textId="1F8B2BD1" w:rsidR="007E35BC" w:rsidRPr="007E35BC" w:rsidRDefault="007E35BC" w:rsidP="007E35BC">
      <w:pPr>
        <w:numPr>
          <w:ilvl w:val="0"/>
          <w:numId w:val="4"/>
        </w:numPr>
      </w:pPr>
      <w:proofErr w:type="spellStart"/>
      <w:r w:rsidRPr="007E35BC">
        <w:t>Håndoffice</w:t>
      </w:r>
      <w:proofErr w:type="spellEnd"/>
      <w:r w:rsidRPr="007E35BC">
        <w:t xml:space="preserve"> åbner for påsætning af spilletidspunkter i ALLE rækker – også U</w:t>
      </w:r>
      <w:r>
        <w:t>-</w:t>
      </w:r>
      <w:r w:rsidRPr="007E35BC">
        <w:t>19 Liga.</w:t>
      </w:r>
    </w:p>
    <w:p w14:paraId="5029F7AF" w14:textId="77777777" w:rsidR="007E35BC" w:rsidRPr="007E35BC" w:rsidRDefault="007E35BC" w:rsidP="007E35BC">
      <w:r w:rsidRPr="007E35BC">
        <w:rPr>
          <w:b/>
          <w:bCs/>
        </w:rPr>
        <w:t xml:space="preserve">Lørdag den 13. december kl. 23:59: </w:t>
      </w:r>
    </w:p>
    <w:p w14:paraId="750FCF29" w14:textId="77777777" w:rsidR="007E35BC" w:rsidRPr="007E35BC" w:rsidRDefault="007E35BC" w:rsidP="007E35BC">
      <w:pPr>
        <w:numPr>
          <w:ilvl w:val="0"/>
          <w:numId w:val="5"/>
        </w:numPr>
      </w:pPr>
      <w:r w:rsidRPr="007E35BC">
        <w:t>Samtlige kampe skal have påført spilletidspunkt.</w:t>
      </w:r>
    </w:p>
    <w:p w14:paraId="7A8B48E2" w14:textId="77777777" w:rsidR="007E35BC" w:rsidRPr="007E35BC" w:rsidRDefault="007E35BC" w:rsidP="007E35BC">
      <w:r w:rsidRPr="007E35BC">
        <w:rPr>
          <w:b/>
          <w:bCs/>
        </w:rPr>
        <w:t xml:space="preserve">Søndag den 14. december kl. 00:00: </w:t>
      </w:r>
    </w:p>
    <w:p w14:paraId="4C780302" w14:textId="77777777" w:rsidR="007E35BC" w:rsidRPr="007E35BC" w:rsidRDefault="007E35BC" w:rsidP="007E35BC">
      <w:pPr>
        <w:numPr>
          <w:ilvl w:val="0"/>
          <w:numId w:val="6"/>
        </w:numPr>
      </w:pPr>
      <w:r w:rsidRPr="007E35BC">
        <w:t>Gebyrfri flytteperiode starter</w:t>
      </w:r>
    </w:p>
    <w:p w14:paraId="331835C6" w14:textId="77777777" w:rsidR="007E35BC" w:rsidRPr="007E35BC" w:rsidRDefault="007E35BC" w:rsidP="007E35BC">
      <w:r w:rsidRPr="007E35BC">
        <w:rPr>
          <w:b/>
          <w:bCs/>
        </w:rPr>
        <w:t xml:space="preserve">Mandag den 15. december kl. 23:59: </w:t>
      </w:r>
    </w:p>
    <w:p w14:paraId="42D3C2CC" w14:textId="77777777" w:rsidR="007E35BC" w:rsidRPr="007E35BC" w:rsidRDefault="007E35BC" w:rsidP="007E35BC">
      <w:pPr>
        <w:numPr>
          <w:ilvl w:val="0"/>
          <w:numId w:val="7"/>
        </w:numPr>
      </w:pPr>
      <w:r w:rsidRPr="007E35BC">
        <w:t>Den gebyrfri flytteperiode slutter.</w:t>
      </w:r>
    </w:p>
    <w:p w14:paraId="50E4EC18" w14:textId="77777777" w:rsidR="007E35BC" w:rsidRPr="007E35BC" w:rsidRDefault="007E35BC" w:rsidP="007E35BC">
      <w:r w:rsidRPr="007E35BC">
        <w:rPr>
          <w:b/>
          <w:bCs/>
        </w:rPr>
        <w:t xml:space="preserve">Tirsdag den 16. december kl. 16:00: </w:t>
      </w:r>
    </w:p>
    <w:p w14:paraId="79422257" w14:textId="77777777" w:rsidR="007E35BC" w:rsidRPr="007E35BC" w:rsidRDefault="007E35BC" w:rsidP="007E35BC">
      <w:pPr>
        <w:numPr>
          <w:ilvl w:val="0"/>
          <w:numId w:val="8"/>
        </w:numPr>
      </w:pPr>
      <w:r w:rsidRPr="007E35BC">
        <w:t>Den endelige spilleplan kan trækkes – kampene er gældende!</w:t>
      </w:r>
    </w:p>
    <w:p w14:paraId="792C6AB3" w14:textId="77777777" w:rsidR="007E35BC" w:rsidRPr="007E35BC" w:rsidRDefault="007E35BC" w:rsidP="007E35BC">
      <w:r w:rsidRPr="007E35BC">
        <w:rPr>
          <w:b/>
          <w:bCs/>
        </w:rPr>
        <w:t xml:space="preserve">Lørdag/søndag den 10.-11. januar </w:t>
      </w:r>
    </w:p>
    <w:p w14:paraId="3806420C" w14:textId="2D9DEA51" w:rsidR="007E35BC" w:rsidRPr="007E35BC" w:rsidRDefault="007E35BC" w:rsidP="007E35BC">
      <w:pPr>
        <w:numPr>
          <w:ilvl w:val="0"/>
          <w:numId w:val="9"/>
        </w:numPr>
      </w:pPr>
      <w:r w:rsidRPr="007E35BC">
        <w:t xml:space="preserve">Første spillerunde i 2. </w:t>
      </w:r>
      <w:r>
        <w:t>halvsæson</w:t>
      </w:r>
      <w:r w:rsidRPr="007E35BC">
        <w:t>.</w:t>
      </w:r>
    </w:p>
    <w:p w14:paraId="7758030E" w14:textId="082744A4" w:rsidR="007E35BC" w:rsidRPr="007E35BC" w:rsidRDefault="007E35BC" w:rsidP="007E35BC">
      <w:r w:rsidRPr="007E35BC">
        <w:t xml:space="preserve">Ønsker I at afmelde hold, der har deltaget i 1. turneringshalvdel, er fristen for dette: </w:t>
      </w:r>
      <w:r>
        <w:br/>
      </w:r>
      <w:r w:rsidRPr="007E35BC">
        <w:t>Søndag den 30. november.</w:t>
      </w:r>
      <w:r>
        <w:br/>
        <w:t>Afmelding af hold sker ved at skrive en mail til Peter-Tommas fra DanskHåndbold Syd.</w:t>
      </w:r>
    </w:p>
    <w:p w14:paraId="38361335" w14:textId="49A6451C" w:rsidR="0068154A" w:rsidRPr="007E35BC" w:rsidRDefault="007E35BC">
      <w:r>
        <w:t>Alle bedes yderligere orientere sig i dokumenterne ”</w:t>
      </w:r>
      <w:r>
        <w:rPr>
          <w:i/>
          <w:iCs/>
        </w:rPr>
        <w:t>Tilmelding og deltagelse i 2. halvsæson</w:t>
      </w:r>
      <w:r>
        <w:t>”, samt ”</w:t>
      </w:r>
      <w:r>
        <w:rPr>
          <w:i/>
          <w:iCs/>
        </w:rPr>
        <w:t>Tilmelding af børne- og ungdomshold</w:t>
      </w:r>
      <w:r>
        <w:t>”.</w:t>
      </w:r>
    </w:p>
    <w:sectPr w:rsidR="0068154A" w:rsidRPr="007E35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3C8F"/>
    <w:multiLevelType w:val="multilevel"/>
    <w:tmpl w:val="086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A10CC"/>
    <w:multiLevelType w:val="multilevel"/>
    <w:tmpl w:val="191E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AC0BE9"/>
    <w:multiLevelType w:val="multilevel"/>
    <w:tmpl w:val="57A6E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FF33D4E"/>
    <w:multiLevelType w:val="multilevel"/>
    <w:tmpl w:val="2FAE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B92E65"/>
    <w:multiLevelType w:val="multilevel"/>
    <w:tmpl w:val="10C0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B14E80"/>
    <w:multiLevelType w:val="multilevel"/>
    <w:tmpl w:val="84D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70462F"/>
    <w:multiLevelType w:val="multilevel"/>
    <w:tmpl w:val="5762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A7107A"/>
    <w:multiLevelType w:val="multilevel"/>
    <w:tmpl w:val="B410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E42027"/>
    <w:multiLevelType w:val="multilevel"/>
    <w:tmpl w:val="788A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521277">
    <w:abstractNumId w:val="1"/>
  </w:num>
  <w:num w:numId="2" w16cid:durableId="657804451">
    <w:abstractNumId w:val="3"/>
  </w:num>
  <w:num w:numId="3" w16cid:durableId="1986397653">
    <w:abstractNumId w:val="5"/>
  </w:num>
  <w:num w:numId="4" w16cid:durableId="1321424814">
    <w:abstractNumId w:val="7"/>
  </w:num>
  <w:num w:numId="5" w16cid:durableId="8145061">
    <w:abstractNumId w:val="8"/>
  </w:num>
  <w:num w:numId="6" w16cid:durableId="593438504">
    <w:abstractNumId w:val="2"/>
  </w:num>
  <w:num w:numId="7" w16cid:durableId="621424617">
    <w:abstractNumId w:val="6"/>
  </w:num>
  <w:num w:numId="8" w16cid:durableId="218053378">
    <w:abstractNumId w:val="4"/>
  </w:num>
  <w:num w:numId="9" w16cid:durableId="89293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5BC"/>
    <w:rsid w:val="0068154A"/>
    <w:rsid w:val="007E35BC"/>
    <w:rsid w:val="008017CA"/>
    <w:rsid w:val="00D63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BAF90"/>
  <w15:chartTrackingRefBased/>
  <w15:docId w15:val="{7CD90AA9-7910-4FB9-8CAF-7636880A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35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35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35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35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35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35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35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35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35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35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35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35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35B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35B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35B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35B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35B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35B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35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35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35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35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35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35B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35B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35B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35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35B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35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E35BC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E3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Peter-Tommas Theilmann Møss</dc:creator>
  <cp:keywords/>
  <dc:description/>
  <cp:lastModifiedBy>Peter-Tommas Theilmann Møss</cp:lastModifiedBy>
  <cp:revision>1</cp:revision>
  <dcterms:created xsi:type="dcterms:W3CDTF">2025-11-18T08:58:00Z</dcterms:created>
  <dcterms:modified xsi:type="dcterms:W3CDTF">2025-11-18T09:07:00Z</dcterms:modified>
</cp:coreProperties>
</file>